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3D6" w:rsidRPr="000658EC" w:rsidRDefault="00AD0A2D" w:rsidP="00B27A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8EC">
        <w:rPr>
          <w:rFonts w:ascii="Times New Roman" w:hAnsi="Times New Roman" w:cs="Times New Roman"/>
          <w:b/>
          <w:sz w:val="28"/>
          <w:szCs w:val="28"/>
        </w:rPr>
        <w:t>Справка-</w:t>
      </w:r>
      <w:r w:rsidR="00E823D6" w:rsidRPr="000658EC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8B6AAC" w:rsidRPr="00531B44" w:rsidRDefault="00A63B66" w:rsidP="00F102F9">
      <w:pPr>
        <w:ind w:right="4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31B44">
        <w:rPr>
          <w:rFonts w:ascii="Times New Roman" w:hAnsi="Times New Roman"/>
          <w:b/>
          <w:sz w:val="28"/>
          <w:szCs w:val="28"/>
          <w:lang w:eastAsia="ru-RU"/>
        </w:rPr>
        <w:t xml:space="preserve">к проекту </w:t>
      </w:r>
      <w:r w:rsidR="008B6AAC" w:rsidRPr="00531B44">
        <w:rPr>
          <w:rFonts w:ascii="Times New Roman" w:hAnsi="Times New Roman"/>
          <w:b/>
          <w:sz w:val="28"/>
          <w:szCs w:val="28"/>
          <w:lang w:val="ky-KG" w:eastAsia="ru-RU"/>
        </w:rPr>
        <w:t>постановления</w:t>
      </w:r>
      <w:r w:rsidRPr="00531B44">
        <w:rPr>
          <w:rFonts w:ascii="Times New Roman" w:hAnsi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D5098D" w:rsidRPr="00D5098D" w:rsidRDefault="00D5098D" w:rsidP="00F102F9">
      <w:pPr>
        <w:ind w:right="11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D5098D">
        <w:rPr>
          <w:rFonts w:ascii="Times New Roman" w:hAnsi="Times New Roman"/>
          <w:b/>
          <w:sz w:val="28"/>
          <w:szCs w:val="28"/>
        </w:rPr>
        <w:t>О введении временного государственного регулирования цен</w:t>
      </w:r>
    </w:p>
    <w:p w:rsidR="000658EC" w:rsidRDefault="00D5098D" w:rsidP="00F102F9">
      <w:pPr>
        <w:ind w:right="113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5098D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D5098D">
        <w:rPr>
          <w:rFonts w:ascii="Times New Roman" w:hAnsi="Times New Roman"/>
          <w:b/>
          <w:sz w:val="28"/>
          <w:szCs w:val="28"/>
        </w:rPr>
        <w:t xml:space="preserve"> отдельные </w:t>
      </w:r>
      <w:r w:rsidR="00C0194D">
        <w:rPr>
          <w:rFonts w:ascii="Times New Roman" w:hAnsi="Times New Roman"/>
          <w:b/>
          <w:sz w:val="28"/>
          <w:szCs w:val="28"/>
        </w:rPr>
        <w:t>виды лекарственных средств и медицинских изделий, применяемых</w:t>
      </w:r>
      <w:r w:rsidRPr="00D5098D">
        <w:rPr>
          <w:rFonts w:ascii="Times New Roman" w:hAnsi="Times New Roman"/>
          <w:b/>
          <w:sz w:val="28"/>
          <w:szCs w:val="28"/>
        </w:rPr>
        <w:t xml:space="preserve"> при коронавирусной инфекции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4029E7" w:rsidRPr="000658EC" w:rsidRDefault="004029E7" w:rsidP="00B27AD4">
      <w:pPr>
        <w:ind w:right="1134"/>
        <w:rPr>
          <w:rFonts w:ascii="Times New Roman" w:hAnsi="Times New Roman"/>
          <w:b/>
          <w:sz w:val="28"/>
          <w:szCs w:val="28"/>
        </w:rPr>
      </w:pPr>
    </w:p>
    <w:p w:rsidR="00AB2D05" w:rsidRPr="00AB2D05" w:rsidRDefault="00AB2D05" w:rsidP="00B27AD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2D05">
        <w:rPr>
          <w:rFonts w:ascii="Times New Roman" w:hAnsi="Times New Roman" w:cs="Times New Roman"/>
          <w:b/>
          <w:sz w:val="28"/>
          <w:szCs w:val="28"/>
          <w:lang w:val="ky-KG"/>
        </w:rPr>
        <w:t>1. Цель</w:t>
      </w:r>
    </w:p>
    <w:p w:rsidR="00AB2D05" w:rsidRPr="00AB2D05" w:rsidRDefault="00AB2D05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2D05">
        <w:rPr>
          <w:rFonts w:ascii="Times New Roman" w:hAnsi="Times New Roman" w:cs="Times New Roman"/>
          <w:sz w:val="28"/>
          <w:szCs w:val="28"/>
        </w:rPr>
        <w:t xml:space="preserve">Целью настоящего проекта постановления является введение </w:t>
      </w:r>
      <w:r w:rsidRPr="00AB2D05">
        <w:rPr>
          <w:rFonts w:ascii="Times New Roman" w:hAnsi="Times New Roman" w:cs="Times New Roman"/>
          <w:sz w:val="28"/>
          <w:szCs w:val="28"/>
          <w:lang w:val="ky-KG"/>
        </w:rPr>
        <w:t>временного государственного регулирования цен на лекарственные</w:t>
      </w:r>
      <w:r w:rsidR="00B27AD4">
        <w:rPr>
          <w:rFonts w:ascii="Times New Roman" w:hAnsi="Times New Roman" w:cs="Times New Roman"/>
          <w:sz w:val="28"/>
          <w:szCs w:val="28"/>
          <w:lang w:val="ky-KG"/>
        </w:rPr>
        <w:t xml:space="preserve"> средства и медицинские изделия</w:t>
      </w:r>
      <w:r w:rsidR="00D5098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5098D" w:rsidRPr="00D5098D">
        <w:rPr>
          <w:rFonts w:ascii="Times New Roman" w:hAnsi="Times New Roman" w:cs="Times New Roman"/>
          <w:sz w:val="28"/>
          <w:szCs w:val="28"/>
          <w:lang w:val="ky-KG"/>
        </w:rPr>
        <w:t>применяе</w:t>
      </w:r>
      <w:r w:rsidR="00D5098D">
        <w:rPr>
          <w:rFonts w:ascii="Times New Roman" w:hAnsi="Times New Roman" w:cs="Times New Roman"/>
          <w:sz w:val="28"/>
          <w:szCs w:val="28"/>
          <w:lang w:val="ky-KG"/>
        </w:rPr>
        <w:t>мые при коронавирусной инфекции</w:t>
      </w:r>
    </w:p>
    <w:p w:rsidR="00AB2D05" w:rsidRPr="00AB2D05" w:rsidRDefault="00AB2D05" w:rsidP="00B27A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D05" w:rsidRPr="00AB2D05" w:rsidRDefault="00AB2D05" w:rsidP="00B27AD4">
      <w:pPr>
        <w:pStyle w:val="ad"/>
        <w:spacing w:before="0" w:after="0" w:line="240" w:lineRule="auto"/>
        <w:rPr>
          <w:rFonts w:cs="Times New Roman"/>
          <w:szCs w:val="28"/>
          <w:u w:val="single"/>
        </w:rPr>
      </w:pPr>
      <w:r w:rsidRPr="00AB2D05">
        <w:rPr>
          <w:rFonts w:cs="Times New Roman"/>
          <w:szCs w:val="28"/>
        </w:rPr>
        <w:t>2. Описательная часть</w:t>
      </w:r>
    </w:p>
    <w:p w:rsidR="00AB2D05" w:rsidRPr="00AB2D05" w:rsidRDefault="00AB2D05" w:rsidP="00B27A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D05" w:rsidRPr="00AB2D05" w:rsidRDefault="00AB2D05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2D05">
        <w:rPr>
          <w:rFonts w:ascii="Times New Roman" w:hAnsi="Times New Roman" w:cs="Times New Roman"/>
          <w:sz w:val="28"/>
          <w:szCs w:val="28"/>
          <w:lang w:val="ky-KG"/>
        </w:rPr>
        <w:t xml:space="preserve">Начиная с </w:t>
      </w:r>
      <w:r w:rsidR="00B27AD4">
        <w:rPr>
          <w:rFonts w:ascii="Times New Roman" w:hAnsi="Times New Roman" w:cs="Times New Roman"/>
          <w:sz w:val="28"/>
          <w:szCs w:val="28"/>
          <w:lang w:val="ky-KG"/>
        </w:rPr>
        <w:t>марта по настоящее</w:t>
      </w:r>
      <w:r w:rsidRPr="00AB2D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7AD4">
        <w:rPr>
          <w:rFonts w:ascii="Times New Roman" w:hAnsi="Times New Roman" w:cs="Times New Roman"/>
          <w:sz w:val="28"/>
          <w:szCs w:val="28"/>
          <w:lang w:val="ky-KG"/>
        </w:rPr>
        <w:t>время</w:t>
      </w:r>
      <w:r w:rsidRPr="00AB2D05">
        <w:rPr>
          <w:rFonts w:ascii="Times New Roman" w:hAnsi="Times New Roman" w:cs="Times New Roman"/>
          <w:sz w:val="28"/>
          <w:szCs w:val="28"/>
          <w:lang w:val="ky-KG"/>
        </w:rPr>
        <w:t xml:space="preserve"> во всем мире объявлена пандемия короновирусной инфекции </w:t>
      </w:r>
      <w:r w:rsidRPr="00AB2D05">
        <w:rPr>
          <w:rFonts w:ascii="Times New Roman" w:hAnsi="Times New Roman" w:cs="Times New Roman"/>
          <w:sz w:val="28"/>
          <w:szCs w:val="28"/>
        </w:rPr>
        <w:t>(COVID-19).</w:t>
      </w:r>
    </w:p>
    <w:p w:rsidR="00AB2D05" w:rsidRDefault="00AB2D05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D0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AB2D05">
        <w:rPr>
          <w:rFonts w:ascii="Times New Roman" w:hAnsi="Times New Roman" w:cs="Times New Roman"/>
          <w:sz w:val="28"/>
          <w:szCs w:val="28"/>
        </w:rPr>
        <w:t xml:space="preserve">з-за возникшей пандемии коронавирусной инфекции (COVID-19), во всем мире произошел сбой в цепочке производства и поставки лекарственных средств, а по некоторым позициям и вовсе возник дефицит. В связи с тем, что лекарственные средства, поставляющие в республику, ввозятся из стран дальнего и ближнего зарубежья, это обстоятельство также оказало влияние на поставке лекарств в республику и на цене препаратов. Анализ цен на рынке показал, что цены на лекарственные средства и медицинские изделия с начала пандемии </w:t>
      </w:r>
      <w:r w:rsidRPr="00AB2D05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AB2D05">
        <w:rPr>
          <w:rFonts w:ascii="Times New Roman" w:hAnsi="Times New Roman" w:cs="Times New Roman"/>
          <w:sz w:val="28"/>
          <w:szCs w:val="28"/>
        </w:rPr>
        <w:t>-19 выросли более чем на 30%.</w:t>
      </w:r>
    </w:p>
    <w:p w:rsidR="00AB2D05" w:rsidRDefault="00AB2D05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D05">
        <w:rPr>
          <w:rFonts w:ascii="Times New Roman" w:hAnsi="Times New Roman" w:cs="Times New Roman"/>
          <w:sz w:val="28"/>
          <w:szCs w:val="28"/>
        </w:rPr>
        <w:t>Согласно статье 11 Закона Кыргызской Республики «О внутренней торговле в Кыргызской Республике» в целях удовлетворения потребностей социально уязвимых категорий граждан Правительством Кыргызской Республики вводится государственное регулирование цен на социально значимые товары на срок не более чем 90 календарных дней.</w:t>
      </w:r>
    </w:p>
    <w:p w:rsidR="00AB2D05" w:rsidRDefault="00AB2D05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D05">
        <w:rPr>
          <w:rFonts w:ascii="Times New Roman" w:hAnsi="Times New Roman" w:cs="Times New Roman"/>
          <w:sz w:val="28"/>
          <w:szCs w:val="28"/>
        </w:rPr>
        <w:t>В целях обеспечения</w:t>
      </w:r>
      <w:r w:rsidRPr="00AB2D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2D05">
        <w:rPr>
          <w:rFonts w:ascii="Times New Roman" w:hAnsi="Times New Roman" w:cs="Times New Roman"/>
          <w:sz w:val="28"/>
          <w:szCs w:val="28"/>
        </w:rPr>
        <w:t>экономической доступности лекарственных средств и медицинских изделий для населения в связи со сложившейся эпидемиологической ситуацией в мире, представленным проектом предлагается ввести временное государственное регулирование цен на лекарственные</w:t>
      </w:r>
      <w:r w:rsidR="00B27AD4">
        <w:rPr>
          <w:rFonts w:ascii="Times New Roman" w:hAnsi="Times New Roman" w:cs="Times New Roman"/>
          <w:sz w:val="28"/>
          <w:szCs w:val="28"/>
        </w:rPr>
        <w:t xml:space="preserve"> средства и медицинские изделия</w:t>
      </w:r>
      <w:r w:rsidR="00D5098D">
        <w:rPr>
          <w:rFonts w:ascii="Times New Roman" w:hAnsi="Times New Roman" w:cs="Times New Roman"/>
          <w:sz w:val="28"/>
          <w:szCs w:val="28"/>
        </w:rPr>
        <w:t xml:space="preserve">, </w:t>
      </w:r>
      <w:r w:rsidR="00D5098D" w:rsidRPr="00D5098D">
        <w:rPr>
          <w:rFonts w:ascii="Times New Roman" w:hAnsi="Times New Roman" w:cs="Times New Roman"/>
          <w:sz w:val="28"/>
          <w:szCs w:val="28"/>
        </w:rPr>
        <w:t>применяемые при коронавирусной инфекции»</w:t>
      </w:r>
    </w:p>
    <w:p w:rsidR="001422AE" w:rsidRDefault="001422AE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 протокола совещания у первого вице-премьер-министра Кыргызской Республики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А.Б.Баатырбекова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29 июня 2020 года (исх. № 16-2074 от 29.06.2020 года) Министерству здравоохранения Кыргызской Республики было поручено в срочном порядке внести предложения по введению </w:t>
      </w:r>
      <w:r w:rsidR="00CB4094">
        <w:rPr>
          <w:rFonts w:ascii="Times New Roman" w:hAnsi="Times New Roman" w:cs="Times New Roman"/>
          <w:sz w:val="28"/>
          <w:szCs w:val="28"/>
        </w:rPr>
        <w:t>временного государственного регулирования</w:t>
      </w:r>
      <w:r w:rsidRPr="00AB2D05">
        <w:rPr>
          <w:rFonts w:ascii="Times New Roman" w:hAnsi="Times New Roman" w:cs="Times New Roman"/>
          <w:sz w:val="28"/>
          <w:szCs w:val="28"/>
        </w:rPr>
        <w:t xml:space="preserve"> цен на лекарственные</w:t>
      </w:r>
      <w:r>
        <w:rPr>
          <w:rFonts w:ascii="Times New Roman" w:hAnsi="Times New Roman" w:cs="Times New Roman"/>
          <w:sz w:val="28"/>
          <w:szCs w:val="28"/>
        </w:rPr>
        <w:t xml:space="preserve"> средства и медицинские изделия, путем установления предельных надбавок на их цены.</w:t>
      </w:r>
    </w:p>
    <w:p w:rsidR="00AB2D05" w:rsidRPr="00AB2D05" w:rsidRDefault="00AB2D05" w:rsidP="00B27A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D05" w:rsidRPr="00AB2D05" w:rsidRDefault="00AB2D05" w:rsidP="00B27AD4">
      <w:pPr>
        <w:pStyle w:val="ad"/>
        <w:spacing w:before="0" w:after="0" w:line="240" w:lineRule="auto"/>
        <w:ind w:firstLine="708"/>
        <w:rPr>
          <w:rFonts w:cs="Times New Roman"/>
          <w:szCs w:val="28"/>
        </w:rPr>
      </w:pPr>
      <w:r w:rsidRPr="00AB2D05">
        <w:rPr>
          <w:rFonts w:cs="Times New Roman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B2D05" w:rsidRPr="00AB2D05" w:rsidRDefault="00AB2D05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D05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правовых, правозащитных, гендерных, экологических, коррупционных последствий не повлечет.</w:t>
      </w:r>
    </w:p>
    <w:p w:rsidR="00AB2D05" w:rsidRPr="00AB2D05" w:rsidRDefault="00AB2D05" w:rsidP="00B27AD4">
      <w:pPr>
        <w:pStyle w:val="ad"/>
        <w:spacing w:before="0" w:after="0" w:line="240" w:lineRule="auto"/>
        <w:rPr>
          <w:rFonts w:eastAsia="Times New Roman" w:cs="Times New Roman"/>
          <w:szCs w:val="28"/>
          <w:lang w:eastAsia="ru-RU"/>
        </w:rPr>
      </w:pPr>
    </w:p>
    <w:p w:rsidR="00AB2D05" w:rsidRPr="00AB2D05" w:rsidRDefault="00AB2D05" w:rsidP="00B27AD4">
      <w:pPr>
        <w:pStyle w:val="ad"/>
        <w:spacing w:before="0" w:after="0" w:line="240" w:lineRule="auto"/>
        <w:rPr>
          <w:rFonts w:eastAsia="Times New Roman" w:cs="Times New Roman"/>
          <w:szCs w:val="28"/>
          <w:lang w:eastAsia="ru-RU"/>
        </w:rPr>
      </w:pPr>
      <w:r w:rsidRPr="00AB2D05">
        <w:rPr>
          <w:rFonts w:eastAsia="Times New Roman" w:cs="Times New Roman"/>
          <w:szCs w:val="28"/>
          <w:lang w:eastAsia="ru-RU"/>
        </w:rPr>
        <w:t>4. Информация о резул</w:t>
      </w:r>
      <w:r w:rsidR="00B27AD4">
        <w:rPr>
          <w:rFonts w:eastAsia="Times New Roman" w:cs="Times New Roman"/>
          <w:szCs w:val="28"/>
          <w:lang w:eastAsia="ru-RU"/>
        </w:rPr>
        <w:t>ьтатах общественного обсуждения</w:t>
      </w:r>
    </w:p>
    <w:p w:rsidR="00B27AD4" w:rsidRDefault="00B27AD4" w:rsidP="00B27AD4">
      <w:pPr>
        <w:pStyle w:val="ad"/>
        <w:spacing w:before="0" w:after="0" w:line="240" w:lineRule="auto"/>
        <w:rPr>
          <w:b w:val="0"/>
        </w:rPr>
      </w:pPr>
      <w:r>
        <w:rPr>
          <w:rFonts w:cs="Times New Roman"/>
          <w:b w:val="0"/>
          <w:szCs w:val="28"/>
        </w:rPr>
        <w:t>В соответствии со статьей 23</w:t>
      </w:r>
      <w:r w:rsidRPr="00B27AD4">
        <w:rPr>
          <w:rFonts w:cs="Times New Roman"/>
          <w:b w:val="0"/>
          <w:szCs w:val="28"/>
        </w:rPr>
        <w:t xml:space="preserve"> Закона Кыргызской Республики «О нормативно правовых актах Кыргызской Республики»</w:t>
      </w:r>
      <w:r>
        <w:rPr>
          <w:rFonts w:cs="Times New Roman"/>
          <w:b w:val="0"/>
          <w:szCs w:val="28"/>
        </w:rPr>
        <w:t xml:space="preserve"> </w:t>
      </w:r>
      <w:r>
        <w:rPr>
          <w:b w:val="0"/>
        </w:rPr>
        <w:t>с</w:t>
      </w:r>
      <w:r w:rsidRPr="00B27AD4">
        <w:rPr>
          <w:b w:val="0"/>
        </w:rPr>
        <w:t>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:rsidR="00B27AD4" w:rsidRPr="00B27AD4" w:rsidRDefault="00B27AD4" w:rsidP="00B27AD4">
      <w:pPr>
        <w:pStyle w:val="ad"/>
        <w:spacing w:before="0" w:after="0" w:line="240" w:lineRule="auto"/>
        <w:rPr>
          <w:b w:val="0"/>
        </w:rPr>
      </w:pPr>
      <w:r w:rsidRPr="00B27AD4">
        <w:rPr>
          <w:rFonts w:cs="Times New Roman"/>
          <w:b w:val="0"/>
          <w:szCs w:val="28"/>
        </w:rPr>
        <w:t xml:space="preserve">Учитывая сохраняющийся режим чрезвычайной ситуации в Кыргызской Республике, связанный с распространением коронавирусной инфекции </w:t>
      </w:r>
      <w:r w:rsidRPr="00B27AD4">
        <w:rPr>
          <w:rFonts w:cs="Times New Roman"/>
          <w:b w:val="0"/>
          <w:szCs w:val="28"/>
          <w:lang w:val="en-US"/>
        </w:rPr>
        <w:t>COVID</w:t>
      </w:r>
      <w:r w:rsidRPr="00B27AD4">
        <w:rPr>
          <w:rFonts w:cs="Times New Roman"/>
          <w:b w:val="0"/>
          <w:szCs w:val="28"/>
        </w:rPr>
        <w:t>-19,</w:t>
      </w:r>
      <w:r>
        <w:rPr>
          <w:rFonts w:cs="Times New Roman"/>
          <w:b w:val="0"/>
          <w:szCs w:val="28"/>
        </w:rPr>
        <w:t xml:space="preserve"> проект постановления вывешен на сайте Правительства Кыргызской Республики 2 июля 2020 года.</w:t>
      </w:r>
    </w:p>
    <w:p w:rsidR="00B27AD4" w:rsidRPr="00B27AD4" w:rsidRDefault="00B27AD4" w:rsidP="00B27AD4"/>
    <w:p w:rsidR="00AB2D05" w:rsidRPr="00AB2D05" w:rsidRDefault="00AB2D05" w:rsidP="00B27AD4">
      <w:pPr>
        <w:pStyle w:val="ad"/>
        <w:numPr>
          <w:ilvl w:val="0"/>
          <w:numId w:val="0"/>
        </w:numPr>
        <w:spacing w:before="0" w:after="0" w:line="240" w:lineRule="auto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>5. </w:t>
      </w:r>
      <w:r w:rsidRPr="00AB2D05">
        <w:rPr>
          <w:rFonts w:eastAsia="Times New Roman" w:cs="Times New Roman"/>
          <w:szCs w:val="28"/>
          <w:lang w:eastAsia="ru-RU"/>
        </w:rPr>
        <w:t>Анализ соответствия проекта законодательству</w:t>
      </w:r>
    </w:p>
    <w:p w:rsidR="00AB2D05" w:rsidRPr="00AB2D05" w:rsidRDefault="00AB2D05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D05">
        <w:rPr>
          <w:rFonts w:ascii="Times New Roman" w:hAnsi="Times New Roman" w:cs="Times New Roman"/>
          <w:sz w:val="28"/>
          <w:szCs w:val="28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AB2D05" w:rsidRPr="00AB2D05" w:rsidRDefault="00AB2D05" w:rsidP="00B27A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D05" w:rsidRPr="00AB2D05" w:rsidRDefault="00AB2D05" w:rsidP="00B27AD4">
      <w:pPr>
        <w:pStyle w:val="ad"/>
        <w:numPr>
          <w:ilvl w:val="0"/>
          <w:numId w:val="0"/>
        </w:numPr>
        <w:spacing w:before="0" w:after="0" w:line="240" w:lineRule="auto"/>
        <w:ind w:firstLine="709"/>
        <w:rPr>
          <w:rFonts w:eastAsia="Times New Roman" w:cs="Times New Roman"/>
          <w:szCs w:val="28"/>
          <w:lang w:eastAsia="ru-RU"/>
        </w:rPr>
      </w:pPr>
      <w:r w:rsidRPr="00AB2D05">
        <w:rPr>
          <w:rFonts w:eastAsia="Times New Roman" w:cs="Times New Roman"/>
          <w:szCs w:val="28"/>
          <w:lang w:eastAsia="ru-RU"/>
        </w:rPr>
        <w:t>6.Информация о необходимо</w:t>
      </w:r>
      <w:r>
        <w:rPr>
          <w:rFonts w:eastAsia="Times New Roman" w:cs="Times New Roman"/>
          <w:szCs w:val="28"/>
          <w:lang w:eastAsia="ru-RU"/>
        </w:rPr>
        <w:t>сти и источниках финансирования</w:t>
      </w:r>
    </w:p>
    <w:p w:rsidR="00AB2D05" w:rsidRPr="00AB2D05" w:rsidRDefault="00AB2D05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D05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Правительства Кыргызской Республики не повлечет за собой дополнительных финансовых затрат из государственного бюджета. Затраты на </w:t>
      </w:r>
      <w:r w:rsidR="00B27AD4">
        <w:rPr>
          <w:rFonts w:ascii="Times New Roman" w:hAnsi="Times New Roman" w:cs="Times New Roman"/>
          <w:sz w:val="28"/>
          <w:szCs w:val="28"/>
        </w:rPr>
        <w:t>исполнение данного проекта будут</w:t>
      </w:r>
      <w:r w:rsidRPr="00AB2D05">
        <w:rPr>
          <w:rFonts w:ascii="Times New Roman" w:hAnsi="Times New Roman" w:cs="Times New Roman"/>
          <w:sz w:val="28"/>
          <w:szCs w:val="28"/>
        </w:rPr>
        <w:t xml:space="preserve"> покрываться в рамках утвержденного бюджета </w:t>
      </w:r>
      <w:r w:rsidR="00B27AD4">
        <w:rPr>
          <w:rFonts w:ascii="Times New Roman" w:hAnsi="Times New Roman" w:cs="Times New Roman"/>
          <w:sz w:val="28"/>
          <w:szCs w:val="28"/>
        </w:rPr>
        <w:t>задействованных государственных органов</w:t>
      </w:r>
      <w:r w:rsidRPr="00AB2D05">
        <w:rPr>
          <w:rFonts w:ascii="Times New Roman" w:hAnsi="Times New Roman" w:cs="Times New Roman"/>
          <w:sz w:val="28"/>
          <w:szCs w:val="28"/>
        </w:rPr>
        <w:t xml:space="preserve"> на </w:t>
      </w:r>
      <w:r w:rsidR="00B27AD4">
        <w:rPr>
          <w:rFonts w:ascii="Times New Roman" w:hAnsi="Times New Roman" w:cs="Times New Roman"/>
          <w:sz w:val="28"/>
          <w:szCs w:val="28"/>
        </w:rPr>
        <w:t>2020</w:t>
      </w:r>
      <w:r w:rsidRPr="00AB2D0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B2D05" w:rsidRPr="00AB2D05" w:rsidRDefault="00AB2D05" w:rsidP="00B27A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D05" w:rsidRPr="00AB2D05" w:rsidRDefault="00AB2D05" w:rsidP="00B27AD4">
      <w:pPr>
        <w:pStyle w:val="ad"/>
        <w:spacing w:before="0" w:after="0" w:line="240" w:lineRule="auto"/>
        <w:rPr>
          <w:rFonts w:cs="Times New Roman"/>
          <w:szCs w:val="28"/>
        </w:rPr>
      </w:pPr>
      <w:r w:rsidRPr="00AB2D05">
        <w:rPr>
          <w:rFonts w:eastAsia="Times New Roman" w:cs="Times New Roman"/>
          <w:szCs w:val="28"/>
          <w:lang w:eastAsia="ru-RU"/>
        </w:rPr>
        <w:t>7</w:t>
      </w:r>
      <w:r w:rsidRPr="00AB2D05">
        <w:rPr>
          <w:rFonts w:cs="Times New Roman"/>
          <w:szCs w:val="28"/>
        </w:rPr>
        <w:t>. Информация об ан</w:t>
      </w:r>
      <w:r w:rsidR="00B27AD4">
        <w:rPr>
          <w:rFonts w:cs="Times New Roman"/>
          <w:szCs w:val="28"/>
        </w:rPr>
        <w:t>ализе регулятивного воздействия</w:t>
      </w:r>
    </w:p>
    <w:p w:rsidR="00AB2D05" w:rsidRDefault="00B27AD4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AD4">
        <w:rPr>
          <w:rFonts w:ascii="Times New Roman" w:hAnsi="Times New Roman" w:cs="Times New Roman"/>
          <w:sz w:val="28"/>
          <w:szCs w:val="28"/>
        </w:rPr>
        <w:t>В соответствии со статьей 19 Закона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22AE">
        <w:rPr>
          <w:rFonts w:ascii="Times New Roman" w:hAnsi="Times New Roman" w:cs="Times New Roman"/>
          <w:sz w:val="28"/>
          <w:szCs w:val="28"/>
        </w:rPr>
        <w:t>О </w:t>
      </w:r>
      <w:r>
        <w:rPr>
          <w:rFonts w:ascii="Times New Roman" w:hAnsi="Times New Roman" w:cs="Times New Roman"/>
          <w:sz w:val="28"/>
          <w:szCs w:val="28"/>
        </w:rPr>
        <w:t>нормативно правовых актах Кыргызской Республики» п</w:t>
      </w:r>
      <w:r w:rsidRPr="00B27AD4">
        <w:rPr>
          <w:rFonts w:ascii="Times New Roman" w:hAnsi="Times New Roman" w:cs="Times New Roman"/>
          <w:sz w:val="28"/>
          <w:szCs w:val="28"/>
        </w:rPr>
        <w:t>роекты нормативных правовых актов, направленные на регулирование предпринимательской деятельности, подлежат анализу регулятивно</w:t>
      </w:r>
      <w:r w:rsidR="001422AE">
        <w:rPr>
          <w:rFonts w:ascii="Times New Roman" w:hAnsi="Times New Roman" w:cs="Times New Roman"/>
          <w:sz w:val="28"/>
          <w:szCs w:val="28"/>
        </w:rPr>
        <w:t>го воздействия в соответствии с </w:t>
      </w:r>
      <w:r w:rsidRPr="00B27AD4">
        <w:rPr>
          <w:rFonts w:ascii="Times New Roman" w:hAnsi="Times New Roman" w:cs="Times New Roman"/>
          <w:sz w:val="28"/>
          <w:szCs w:val="28"/>
        </w:rPr>
        <w:t>методик</w:t>
      </w:r>
      <w:r>
        <w:rPr>
          <w:rFonts w:ascii="Times New Roman" w:hAnsi="Times New Roman" w:cs="Times New Roman"/>
          <w:sz w:val="28"/>
          <w:szCs w:val="28"/>
        </w:rPr>
        <w:t xml:space="preserve">ой, утвержденной Правительством, </w:t>
      </w:r>
      <w:r w:rsidRPr="00B27AD4">
        <w:rPr>
          <w:rFonts w:ascii="Times New Roman" w:hAnsi="Times New Roman" w:cs="Times New Roman"/>
          <w:sz w:val="28"/>
          <w:szCs w:val="28"/>
        </w:rPr>
        <w:t>за исключением случаев регулирования предпринимательской деятельности в условиях об</w:t>
      </w:r>
      <w:r>
        <w:rPr>
          <w:rFonts w:ascii="Times New Roman" w:hAnsi="Times New Roman" w:cs="Times New Roman"/>
          <w:sz w:val="28"/>
          <w:szCs w:val="28"/>
        </w:rPr>
        <w:t>стоятельств непреодолимой силы.</w:t>
      </w:r>
    </w:p>
    <w:p w:rsidR="00B27AD4" w:rsidRPr="00B27AD4" w:rsidRDefault="00B27AD4" w:rsidP="00B27A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Учитывая сохраняющийся режим чрезвычайной ситуации в Кыргызской Республике, связанный с распространением коронавирусной инфекции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B27AD4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, анализ</w:t>
      </w:r>
      <w:r w:rsidRPr="00B27AD4">
        <w:rPr>
          <w:rFonts w:ascii="Times New Roman" w:hAnsi="Times New Roman" w:cs="Times New Roman"/>
          <w:sz w:val="28"/>
          <w:szCs w:val="28"/>
        </w:rPr>
        <w:t xml:space="preserve"> регулятивного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данного проекта постановления не проводился.</w:t>
      </w:r>
    </w:p>
    <w:p w:rsidR="006D3AC7" w:rsidRPr="001C1CC9" w:rsidRDefault="006D3AC7" w:rsidP="00B27AD4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340453" w:rsidRDefault="00340453" w:rsidP="00B27A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AD4" w:rsidRPr="00B27AD4" w:rsidRDefault="00B27AD4" w:rsidP="00B27A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AD4">
        <w:rPr>
          <w:rFonts w:ascii="Times New Roman" w:hAnsi="Times New Roman" w:cs="Times New Roman"/>
          <w:b/>
          <w:sz w:val="28"/>
          <w:szCs w:val="28"/>
        </w:rPr>
        <w:t>Министр здравоохранения</w:t>
      </w:r>
    </w:p>
    <w:p w:rsidR="00B27AD4" w:rsidRPr="00B27AD4" w:rsidRDefault="00B27AD4" w:rsidP="00B27A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AD4"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С.Т.Абдикаримов</w:t>
      </w:r>
    </w:p>
    <w:p w:rsidR="00425B53" w:rsidRPr="00B27AD4" w:rsidRDefault="00B27AD4" w:rsidP="00B27AD4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AD4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E823D6" w:rsidRPr="000658EC" w:rsidRDefault="00E823D6" w:rsidP="00B27AD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6F5E" w:rsidRPr="000658EC" w:rsidRDefault="004F6F5E" w:rsidP="00B27AD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6BD6" w:rsidRDefault="00BA6BD6" w:rsidP="00B27AD4">
      <w:pPr>
        <w:sectPr w:rsidR="00BA6BD6" w:rsidSect="00B27AD4">
          <w:pgSz w:w="12240" w:h="15840"/>
          <w:pgMar w:top="1134" w:right="1134" w:bottom="1134" w:left="1701" w:header="720" w:footer="720" w:gutter="0"/>
          <w:cols w:space="708"/>
          <w:noEndnote/>
          <w:docGrid w:linePitch="299"/>
        </w:sectPr>
      </w:pPr>
    </w:p>
    <w:p w:rsidR="00BA6BD6" w:rsidRPr="000658EC" w:rsidRDefault="00BA6BD6" w:rsidP="00BA6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A6BD6" w:rsidRPr="00BA6BD6" w:rsidRDefault="00BA6BD6" w:rsidP="00BA6BD6">
      <w:pPr>
        <w:ind w:right="4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6BD6">
        <w:rPr>
          <w:rFonts w:ascii="Times New Roman" w:hAnsi="Times New Roman"/>
          <w:sz w:val="28"/>
          <w:szCs w:val="28"/>
          <w:lang w:eastAsia="ru-RU"/>
        </w:rPr>
        <w:t xml:space="preserve">к проекту </w:t>
      </w:r>
      <w:r w:rsidRPr="00BA6BD6">
        <w:rPr>
          <w:rFonts w:ascii="Times New Roman" w:hAnsi="Times New Roman"/>
          <w:sz w:val="28"/>
          <w:szCs w:val="28"/>
          <w:lang w:val="ky-KG" w:eastAsia="ru-RU"/>
        </w:rPr>
        <w:t>постановления</w:t>
      </w:r>
      <w:r w:rsidRPr="00BA6BD6">
        <w:rPr>
          <w:rFonts w:ascii="Times New Roman" w:hAnsi="Times New Roman"/>
          <w:sz w:val="28"/>
          <w:szCs w:val="28"/>
          <w:lang w:eastAsia="ru-RU"/>
        </w:rPr>
        <w:t xml:space="preserve"> Правительства Кыргызской Республики</w:t>
      </w:r>
    </w:p>
    <w:p w:rsidR="00BA6BD6" w:rsidRPr="00BA6BD6" w:rsidRDefault="00BA6BD6" w:rsidP="00BA6BD6">
      <w:pPr>
        <w:ind w:right="1134"/>
        <w:jc w:val="center"/>
        <w:rPr>
          <w:rFonts w:ascii="Times New Roman" w:hAnsi="Times New Roman"/>
          <w:sz w:val="28"/>
          <w:szCs w:val="28"/>
        </w:rPr>
      </w:pPr>
      <w:r w:rsidRPr="00BA6BD6">
        <w:rPr>
          <w:rFonts w:ascii="Times New Roman" w:hAnsi="Times New Roman"/>
          <w:sz w:val="28"/>
          <w:szCs w:val="28"/>
        </w:rPr>
        <w:t>«О введении временного государственного регулирования цен</w:t>
      </w:r>
    </w:p>
    <w:p w:rsidR="00BA6BD6" w:rsidRPr="00BA6BD6" w:rsidRDefault="00BA6BD6" w:rsidP="00BA6BD6">
      <w:pPr>
        <w:ind w:right="1134"/>
        <w:jc w:val="center"/>
        <w:rPr>
          <w:rFonts w:ascii="Times New Roman" w:hAnsi="Times New Roman"/>
          <w:sz w:val="28"/>
          <w:szCs w:val="28"/>
        </w:rPr>
      </w:pPr>
      <w:r w:rsidRPr="00BA6BD6">
        <w:rPr>
          <w:rFonts w:ascii="Times New Roman" w:hAnsi="Times New Roman"/>
          <w:sz w:val="28"/>
          <w:szCs w:val="28"/>
        </w:rPr>
        <w:t>на отдельные лекарственные средства и медицинские изделия, применяемые при коронавирусной инфекции»</w:t>
      </w:r>
    </w:p>
    <w:p w:rsidR="00A03DB7" w:rsidRPr="00BA6BD6" w:rsidRDefault="00A03DB7" w:rsidP="00B27AD4"/>
    <w:p w:rsidR="00BA6BD6" w:rsidRDefault="00BA6BD6" w:rsidP="00BA6B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BD6" w:rsidRDefault="00BA6BD6" w:rsidP="00BA6B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BD6" w:rsidRPr="00B27AD4" w:rsidRDefault="00BA6BD6" w:rsidP="00BA6B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AD4">
        <w:rPr>
          <w:rFonts w:ascii="Times New Roman" w:hAnsi="Times New Roman" w:cs="Times New Roman"/>
          <w:b/>
          <w:sz w:val="28"/>
          <w:szCs w:val="28"/>
        </w:rPr>
        <w:t>Министр здравоохранения</w:t>
      </w:r>
    </w:p>
    <w:p w:rsidR="00BA6BD6" w:rsidRPr="00B27AD4" w:rsidRDefault="00BA6BD6" w:rsidP="00BA6B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AD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С.Т.Абдикаримов</w:t>
      </w:r>
    </w:p>
    <w:p w:rsidR="00BA6BD6" w:rsidRPr="000658EC" w:rsidRDefault="00BA6BD6" w:rsidP="00B27AD4"/>
    <w:sectPr w:rsidR="00BA6BD6" w:rsidRPr="000658EC" w:rsidSect="00B27AD4">
      <w:pgSz w:w="12240" w:h="15840"/>
      <w:pgMar w:top="1134" w:right="1134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F6A11"/>
    <w:multiLevelType w:val="hybridMultilevel"/>
    <w:tmpl w:val="D0608E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302D4C"/>
    <w:multiLevelType w:val="hybridMultilevel"/>
    <w:tmpl w:val="404274FE"/>
    <w:lvl w:ilvl="0" w:tplc="415E2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0811FA"/>
    <w:multiLevelType w:val="hybridMultilevel"/>
    <w:tmpl w:val="ED86B3F2"/>
    <w:lvl w:ilvl="0" w:tplc="0508495E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872234"/>
    <w:multiLevelType w:val="hybridMultilevel"/>
    <w:tmpl w:val="B2EA4D8C"/>
    <w:lvl w:ilvl="0" w:tplc="B366E8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3D6"/>
    <w:rsid w:val="00000D70"/>
    <w:rsid w:val="00006DE5"/>
    <w:rsid w:val="000159B8"/>
    <w:rsid w:val="00017569"/>
    <w:rsid w:val="00024797"/>
    <w:rsid w:val="00042EA4"/>
    <w:rsid w:val="000524C9"/>
    <w:rsid w:val="000658EC"/>
    <w:rsid w:val="000747F4"/>
    <w:rsid w:val="0007563E"/>
    <w:rsid w:val="0008534F"/>
    <w:rsid w:val="000932B3"/>
    <w:rsid w:val="000A3EEB"/>
    <w:rsid w:val="000B0E16"/>
    <w:rsid w:val="000B3545"/>
    <w:rsid w:val="000D2ED2"/>
    <w:rsid w:val="000D7181"/>
    <w:rsid w:val="000E1896"/>
    <w:rsid w:val="000E28BC"/>
    <w:rsid w:val="000E7D0D"/>
    <w:rsid w:val="000F0644"/>
    <w:rsid w:val="000F3C2F"/>
    <w:rsid w:val="001343F4"/>
    <w:rsid w:val="001422AE"/>
    <w:rsid w:val="001A0194"/>
    <w:rsid w:val="001A1BDA"/>
    <w:rsid w:val="001A4968"/>
    <w:rsid w:val="001C1F09"/>
    <w:rsid w:val="002031A0"/>
    <w:rsid w:val="0020374D"/>
    <w:rsid w:val="00215189"/>
    <w:rsid w:val="00235D7F"/>
    <w:rsid w:val="00237878"/>
    <w:rsid w:val="00251D03"/>
    <w:rsid w:val="002539AB"/>
    <w:rsid w:val="00270B36"/>
    <w:rsid w:val="002726AF"/>
    <w:rsid w:val="00282562"/>
    <w:rsid w:val="002A1875"/>
    <w:rsid w:val="002A199D"/>
    <w:rsid w:val="002C329F"/>
    <w:rsid w:val="002E0EEB"/>
    <w:rsid w:val="002E594D"/>
    <w:rsid w:val="002F09F7"/>
    <w:rsid w:val="003035F1"/>
    <w:rsid w:val="003150B9"/>
    <w:rsid w:val="0032097A"/>
    <w:rsid w:val="00320FC8"/>
    <w:rsid w:val="00325178"/>
    <w:rsid w:val="00327863"/>
    <w:rsid w:val="00335FCF"/>
    <w:rsid w:val="00340453"/>
    <w:rsid w:val="003558D7"/>
    <w:rsid w:val="0035747D"/>
    <w:rsid w:val="003639E2"/>
    <w:rsid w:val="003746C4"/>
    <w:rsid w:val="003E7E4F"/>
    <w:rsid w:val="00401301"/>
    <w:rsid w:val="004029E7"/>
    <w:rsid w:val="004051A4"/>
    <w:rsid w:val="00405384"/>
    <w:rsid w:val="00425B53"/>
    <w:rsid w:val="00436F00"/>
    <w:rsid w:val="00447078"/>
    <w:rsid w:val="00467440"/>
    <w:rsid w:val="00497272"/>
    <w:rsid w:val="004A13E2"/>
    <w:rsid w:val="004B6915"/>
    <w:rsid w:val="004E1E33"/>
    <w:rsid w:val="004E3EEE"/>
    <w:rsid w:val="004E46D7"/>
    <w:rsid w:val="004E7604"/>
    <w:rsid w:val="004F6F5E"/>
    <w:rsid w:val="00502C9F"/>
    <w:rsid w:val="00514052"/>
    <w:rsid w:val="00523671"/>
    <w:rsid w:val="00526D40"/>
    <w:rsid w:val="0053141F"/>
    <w:rsid w:val="00531B44"/>
    <w:rsid w:val="00533274"/>
    <w:rsid w:val="00551664"/>
    <w:rsid w:val="00556999"/>
    <w:rsid w:val="005632E9"/>
    <w:rsid w:val="00566A43"/>
    <w:rsid w:val="00595DAE"/>
    <w:rsid w:val="005A14D2"/>
    <w:rsid w:val="00640C2E"/>
    <w:rsid w:val="00642C2A"/>
    <w:rsid w:val="006722FA"/>
    <w:rsid w:val="0067705E"/>
    <w:rsid w:val="00681248"/>
    <w:rsid w:val="00683413"/>
    <w:rsid w:val="006B631B"/>
    <w:rsid w:val="006C5E19"/>
    <w:rsid w:val="006D2450"/>
    <w:rsid w:val="006D3AC7"/>
    <w:rsid w:val="006D5C1A"/>
    <w:rsid w:val="00701B77"/>
    <w:rsid w:val="00723D4D"/>
    <w:rsid w:val="00743D5D"/>
    <w:rsid w:val="0074702E"/>
    <w:rsid w:val="007531CA"/>
    <w:rsid w:val="007636A3"/>
    <w:rsid w:val="0076716C"/>
    <w:rsid w:val="0077599C"/>
    <w:rsid w:val="00790B82"/>
    <w:rsid w:val="007D2757"/>
    <w:rsid w:val="007D77FD"/>
    <w:rsid w:val="007F69D5"/>
    <w:rsid w:val="0081308B"/>
    <w:rsid w:val="00814064"/>
    <w:rsid w:val="00815420"/>
    <w:rsid w:val="00837AD0"/>
    <w:rsid w:val="00840FDE"/>
    <w:rsid w:val="00884352"/>
    <w:rsid w:val="008913CA"/>
    <w:rsid w:val="008B63C6"/>
    <w:rsid w:val="008B6AAC"/>
    <w:rsid w:val="008E3133"/>
    <w:rsid w:val="008F1102"/>
    <w:rsid w:val="0090096A"/>
    <w:rsid w:val="00912757"/>
    <w:rsid w:val="00974F9C"/>
    <w:rsid w:val="0097523B"/>
    <w:rsid w:val="00986BF3"/>
    <w:rsid w:val="00990A27"/>
    <w:rsid w:val="00993410"/>
    <w:rsid w:val="009B410A"/>
    <w:rsid w:val="009E3DC3"/>
    <w:rsid w:val="009E79A4"/>
    <w:rsid w:val="00A03DB7"/>
    <w:rsid w:val="00A1331F"/>
    <w:rsid w:val="00A14D27"/>
    <w:rsid w:val="00A16C1D"/>
    <w:rsid w:val="00A17D0E"/>
    <w:rsid w:val="00A61521"/>
    <w:rsid w:val="00A63B66"/>
    <w:rsid w:val="00A83393"/>
    <w:rsid w:val="00A97A1C"/>
    <w:rsid w:val="00AB2A83"/>
    <w:rsid w:val="00AB2D05"/>
    <w:rsid w:val="00AD0A2D"/>
    <w:rsid w:val="00AD11C1"/>
    <w:rsid w:val="00AD781A"/>
    <w:rsid w:val="00AE4044"/>
    <w:rsid w:val="00AF4165"/>
    <w:rsid w:val="00B27AD4"/>
    <w:rsid w:val="00B5426C"/>
    <w:rsid w:val="00B6024B"/>
    <w:rsid w:val="00B649F2"/>
    <w:rsid w:val="00B66973"/>
    <w:rsid w:val="00B95F54"/>
    <w:rsid w:val="00BA6BD6"/>
    <w:rsid w:val="00BB45FB"/>
    <w:rsid w:val="00BC53F3"/>
    <w:rsid w:val="00BD2ECF"/>
    <w:rsid w:val="00BD2F8A"/>
    <w:rsid w:val="00BF709B"/>
    <w:rsid w:val="00C0194D"/>
    <w:rsid w:val="00C22B9A"/>
    <w:rsid w:val="00C44F69"/>
    <w:rsid w:val="00C74BC0"/>
    <w:rsid w:val="00C80755"/>
    <w:rsid w:val="00C84CF8"/>
    <w:rsid w:val="00C97470"/>
    <w:rsid w:val="00CA7245"/>
    <w:rsid w:val="00CB4094"/>
    <w:rsid w:val="00CD2BAD"/>
    <w:rsid w:val="00CE2D67"/>
    <w:rsid w:val="00CE3636"/>
    <w:rsid w:val="00CF1E5D"/>
    <w:rsid w:val="00CF4E99"/>
    <w:rsid w:val="00D02A4E"/>
    <w:rsid w:val="00D108C4"/>
    <w:rsid w:val="00D174B9"/>
    <w:rsid w:val="00D33735"/>
    <w:rsid w:val="00D33FE6"/>
    <w:rsid w:val="00D47F2B"/>
    <w:rsid w:val="00D5098D"/>
    <w:rsid w:val="00D73462"/>
    <w:rsid w:val="00D951C5"/>
    <w:rsid w:val="00D96764"/>
    <w:rsid w:val="00D979B8"/>
    <w:rsid w:val="00DB5CDA"/>
    <w:rsid w:val="00DC410B"/>
    <w:rsid w:val="00DC71B8"/>
    <w:rsid w:val="00DD0B04"/>
    <w:rsid w:val="00DF39FB"/>
    <w:rsid w:val="00DF5D1C"/>
    <w:rsid w:val="00E161AA"/>
    <w:rsid w:val="00E24E78"/>
    <w:rsid w:val="00E25B39"/>
    <w:rsid w:val="00E45C8B"/>
    <w:rsid w:val="00E54E34"/>
    <w:rsid w:val="00E66D57"/>
    <w:rsid w:val="00E74EF2"/>
    <w:rsid w:val="00E75EC1"/>
    <w:rsid w:val="00E774B3"/>
    <w:rsid w:val="00E8137D"/>
    <w:rsid w:val="00E823D6"/>
    <w:rsid w:val="00EA2D2D"/>
    <w:rsid w:val="00EA5507"/>
    <w:rsid w:val="00ED0CB4"/>
    <w:rsid w:val="00EE09B0"/>
    <w:rsid w:val="00EE2A1C"/>
    <w:rsid w:val="00F02B49"/>
    <w:rsid w:val="00F05284"/>
    <w:rsid w:val="00F10228"/>
    <w:rsid w:val="00F102F9"/>
    <w:rsid w:val="00F152A0"/>
    <w:rsid w:val="00F1700B"/>
    <w:rsid w:val="00F30D3D"/>
    <w:rsid w:val="00F55F64"/>
    <w:rsid w:val="00F64C29"/>
    <w:rsid w:val="00F96EE6"/>
    <w:rsid w:val="00FA1A18"/>
    <w:rsid w:val="00FD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597FFA-087F-41EB-8C8E-8D40932C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23D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5B3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5B3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A8339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A83393"/>
    <w:rPr>
      <w:i/>
      <w:iCs/>
    </w:rPr>
  </w:style>
  <w:style w:type="paragraph" w:styleId="a7">
    <w:name w:val="List Paragraph"/>
    <w:basedOn w:val="a"/>
    <w:uiPriority w:val="34"/>
    <w:qFormat/>
    <w:rsid w:val="00A8339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A83393"/>
    <w:pPr>
      <w:spacing w:after="180" w:line="312" w:lineRule="auto"/>
    </w:pPr>
    <w:rPr>
      <w:rFonts w:ascii="Tahoma" w:eastAsia="Times New Roman" w:hAnsi="Tahoma" w:cs="Tahoma"/>
      <w:color w:val="0023A4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BC53F3"/>
    <w:rPr>
      <w:b/>
      <w:bCs/>
    </w:rPr>
  </w:style>
  <w:style w:type="paragraph" w:styleId="aa">
    <w:name w:val="Plain Text"/>
    <w:basedOn w:val="a"/>
    <w:link w:val="ab"/>
    <w:uiPriority w:val="99"/>
    <w:semiHidden/>
    <w:unhideWhenUsed/>
    <w:rsid w:val="00320FC8"/>
    <w:rPr>
      <w:rFonts w:ascii="Calibri" w:hAnsi="Calibri"/>
      <w:szCs w:val="21"/>
    </w:rPr>
  </w:style>
  <w:style w:type="character" w:customStyle="1" w:styleId="ab">
    <w:name w:val="Текст Знак"/>
    <w:basedOn w:val="a0"/>
    <w:link w:val="aa"/>
    <w:uiPriority w:val="99"/>
    <w:semiHidden/>
    <w:rsid w:val="00320FC8"/>
    <w:rPr>
      <w:rFonts w:ascii="Calibri" w:hAnsi="Calibri"/>
      <w:szCs w:val="21"/>
    </w:rPr>
  </w:style>
  <w:style w:type="paragraph" w:styleId="ac">
    <w:name w:val="No Spacing"/>
    <w:uiPriority w:val="1"/>
    <w:qFormat/>
    <w:rsid w:val="008B6AAC"/>
    <w:rPr>
      <w:rFonts w:ascii="Calibri" w:eastAsia="Times New Roman" w:hAnsi="Calibri" w:cs="Times New Roman"/>
      <w:lang w:eastAsia="ru-RU"/>
    </w:rPr>
  </w:style>
  <w:style w:type="paragraph" w:customStyle="1" w:styleId="tkZagolovok5">
    <w:name w:val="_Заголовок Статья (tkZagolovok5)"/>
    <w:basedOn w:val="a"/>
    <w:rsid w:val="008B6AA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AB2D05"/>
    <w:pPr>
      <w:numPr>
        <w:ilvl w:val="1"/>
      </w:numPr>
      <w:spacing w:before="200" w:after="120" w:line="276" w:lineRule="auto"/>
      <w:ind w:firstLine="709"/>
      <w:jc w:val="both"/>
    </w:pPr>
    <w:rPr>
      <w:rFonts w:ascii="Times New Roman" w:eastAsiaTheme="minorEastAsia" w:hAnsi="Times New Roman"/>
      <w:b/>
      <w:color w:val="000000" w:themeColor="text1"/>
      <w:spacing w:val="15"/>
      <w:sz w:val="28"/>
    </w:rPr>
  </w:style>
  <w:style w:type="character" w:customStyle="1" w:styleId="ae">
    <w:name w:val="Подзаголовок Знак"/>
    <w:basedOn w:val="a0"/>
    <w:link w:val="ad"/>
    <w:uiPriority w:val="11"/>
    <w:rsid w:val="00AB2D05"/>
    <w:rPr>
      <w:rFonts w:ascii="Times New Roman" w:eastAsiaTheme="minorEastAsia" w:hAnsi="Times New Roman"/>
      <w:b/>
      <w:color w:val="000000" w:themeColor="text1"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meiman</dc:creator>
  <cp:lastModifiedBy>Кыдыралиев Марат</cp:lastModifiedBy>
  <cp:revision>2</cp:revision>
  <cp:lastPrinted>2020-07-03T02:45:00Z</cp:lastPrinted>
  <dcterms:created xsi:type="dcterms:W3CDTF">2020-07-03T03:30:00Z</dcterms:created>
  <dcterms:modified xsi:type="dcterms:W3CDTF">2020-07-03T03:30:00Z</dcterms:modified>
</cp:coreProperties>
</file>